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2605"/>
        <w:gridCol w:w="3329"/>
        <w:gridCol w:w="477"/>
        <w:gridCol w:w="3807"/>
      </w:tblGrid>
      <w:tr w:rsidR="005F5168" w:rsidRPr="00D6008D" w14:paraId="79D59B1A" w14:textId="77777777" w:rsidTr="00170B3A">
        <w:trPr>
          <w:cantSplit/>
          <w:trHeight w:val="346"/>
          <w:tblHeader/>
        </w:trPr>
        <w:tc>
          <w:tcPr>
            <w:tcW w:w="10218" w:type="dxa"/>
            <w:gridSpan w:val="4"/>
            <w:shd w:val="clear" w:color="auto" w:fill="4472C4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4B7BB4" w14:textId="0C763B35" w:rsidR="00122DFD" w:rsidRPr="00D6008D" w:rsidRDefault="002043AF" w:rsidP="002A65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FACT </w:t>
            </w:r>
            <w:r w:rsidR="00BF181F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="00BD395E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="00BF181F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30258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D6254D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nspection</w:t>
            </w:r>
            <w:r w:rsidR="00370EA3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51BFA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Agenda </w:t>
            </w:r>
            <w:r w:rsidR="00370EA3" w:rsidRPr="00D60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Example</w:t>
            </w:r>
          </w:p>
        </w:tc>
      </w:tr>
      <w:tr w:rsidR="005F5168" w14:paraId="610D804D" w14:textId="77777777" w:rsidTr="00170B3A">
        <w:trPr>
          <w:cantSplit/>
          <w:tblHeader/>
        </w:trPr>
        <w:tc>
          <w:tcPr>
            <w:tcW w:w="10218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AC382C" w14:textId="0F5B5546" w:rsidR="00122DFD" w:rsidRPr="00640F1F" w:rsidRDefault="002043AF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FACT Inspection</w:t>
            </w:r>
          </w:p>
          <w:p w14:paraId="73F3B00C" w14:textId="180D83BE" w:rsidR="00EE67FE" w:rsidRPr="00640F1F" w:rsidRDefault="002043AF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Cord Blood Bank</w:t>
            </w:r>
          </w:p>
          <w:p w14:paraId="66B5A1CF" w14:textId="54135F19" w:rsidR="00EE67FE" w:rsidRPr="00640F1F" w:rsidRDefault="002043AF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City, Province/State, Country</w:t>
            </w:r>
          </w:p>
        </w:tc>
      </w:tr>
      <w:tr w:rsidR="005F5168" w14:paraId="40DB65CE" w14:textId="77777777" w:rsidTr="00170B3A">
        <w:trPr>
          <w:cantSplit/>
          <w:tblHeader/>
        </w:trPr>
        <w:tc>
          <w:tcPr>
            <w:tcW w:w="10218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FFFEB6" w14:textId="77777777" w:rsidR="00B66953" w:rsidRPr="00C51D61" w:rsidRDefault="00B66953" w:rsidP="00B669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168" w14:paraId="42C46073" w14:textId="77777777" w:rsidTr="00D6008D">
        <w:trPr>
          <w:cantSplit/>
          <w:trHeight w:val="288"/>
          <w:tblHeader/>
        </w:trPr>
        <w:tc>
          <w:tcPr>
            <w:tcW w:w="2605" w:type="dxa"/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AADC1" w14:textId="0C24DD4E" w:rsidR="00640F1F" w:rsidRPr="00640F1F" w:rsidRDefault="002043AF" w:rsidP="00D600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DAY/TIME</w:t>
            </w:r>
          </w:p>
        </w:tc>
        <w:tc>
          <w:tcPr>
            <w:tcW w:w="3806" w:type="dxa"/>
            <w:gridSpan w:val="2"/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0E98D" w14:textId="40B97ACD" w:rsidR="00640F1F" w:rsidRPr="00640F1F" w:rsidRDefault="002043AF" w:rsidP="00D600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Meeting Topic</w:t>
            </w:r>
          </w:p>
        </w:tc>
        <w:tc>
          <w:tcPr>
            <w:tcW w:w="3807" w:type="dxa"/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024E6" w14:textId="6258C974" w:rsidR="00640F1F" w:rsidRPr="00640F1F" w:rsidRDefault="002043AF" w:rsidP="00D600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Attendees (name and role)</w:t>
            </w:r>
          </w:p>
        </w:tc>
      </w:tr>
      <w:tr w:rsidR="005F5168" w14:paraId="02369868" w14:textId="77777777" w:rsidTr="00170B3A">
        <w:trPr>
          <w:cantSplit/>
          <w:trHeight w:val="432"/>
        </w:trPr>
        <w:tc>
          <w:tcPr>
            <w:tcW w:w="10218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12BF02" w14:textId="351EBEBB" w:rsidR="00E2329F" w:rsidRPr="00640F1F" w:rsidRDefault="002043AF" w:rsidP="0006215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 0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95E" w:rsidRPr="00640F1F">
              <w:rPr>
                <w:rFonts w:ascii="Arial" w:hAnsi="Arial" w:cs="Arial"/>
                <w:sz w:val="20"/>
                <w:szCs w:val="20"/>
              </w:rPr>
              <w:t>Month Day, Year</w:t>
            </w:r>
          </w:p>
        </w:tc>
      </w:tr>
      <w:tr w:rsidR="005F5168" w14:paraId="19F8F4AA" w14:textId="77777777" w:rsidTr="00170B3A">
        <w:trPr>
          <w:cantSplit/>
          <w:trHeight w:val="360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8177D2" w14:textId="77777777" w:rsidR="00B6424E" w:rsidRPr="00640F1F" w:rsidRDefault="002043AF" w:rsidP="002B6C59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3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B3BBBD" w14:textId="77777777" w:rsidR="00BE6AA5" w:rsidRDefault="002043AF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Inspection Team </w:t>
            </w:r>
          </w:p>
          <w:p w14:paraId="18DE62F3" w14:textId="18C409AC" w:rsidR="00B6424E" w:rsidRPr="00640F1F" w:rsidRDefault="002043AF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Pre-Inspection Meeting</w:t>
            </w:r>
          </w:p>
        </w:tc>
        <w:tc>
          <w:tcPr>
            <w:tcW w:w="4284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86BC77" w14:textId="77777777" w:rsidR="00B6424E" w:rsidRPr="00640F1F" w:rsidRDefault="002043AF" w:rsidP="00F32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5F5168" w14:paraId="63979A5A" w14:textId="77777777" w:rsidTr="00170B3A">
        <w:trPr>
          <w:cantSplit/>
        </w:trPr>
        <w:tc>
          <w:tcPr>
            <w:tcW w:w="10218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CEEE44" w14:textId="77777777" w:rsidR="00EE78CC" w:rsidRPr="00C51D61" w:rsidRDefault="00EE78CC" w:rsidP="00B669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168" w14:paraId="66270847" w14:textId="77777777" w:rsidTr="00170B3A">
        <w:trPr>
          <w:cantSplit/>
          <w:trHeight w:val="432"/>
        </w:trPr>
        <w:tc>
          <w:tcPr>
            <w:tcW w:w="10218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F0EAFE" w14:textId="77777777" w:rsidR="00BD395E" w:rsidRPr="00640F1F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 1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0969A7" w14:textId="7D3C7211" w:rsidR="00B6424E" w:rsidRPr="00640F1F" w:rsidRDefault="002043AF" w:rsidP="00E23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Month </w:t>
            </w:r>
            <w:r w:rsidRPr="00640F1F">
              <w:rPr>
                <w:rFonts w:ascii="Arial" w:hAnsi="Arial" w:cs="Arial"/>
                <w:sz w:val="20"/>
                <w:szCs w:val="20"/>
              </w:rPr>
              <w:t>Day, Year</w:t>
            </w:r>
          </w:p>
        </w:tc>
      </w:tr>
      <w:tr w:rsidR="005F5168" w14:paraId="2732D2E0" w14:textId="77777777" w:rsidTr="00170B3A">
        <w:trPr>
          <w:cantSplit/>
          <w:trHeight w:val="432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B0B32B" w14:textId="6C677F51" w:rsidR="00640F1F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380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E94E0C" w14:textId="77777777" w:rsidR="00D97EC8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  <w:p w14:paraId="0AE32920" w14:textId="77777777" w:rsidR="00D97EC8" w:rsidRPr="00D97EC8" w:rsidRDefault="002043AF" w:rsidP="00170B3A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Arial" w:hAnsi="Arial" w:cs="Arial"/>
                <w:sz w:val="20"/>
                <w:szCs w:val="20"/>
              </w:rPr>
            </w:pPr>
            <w:r w:rsidRPr="00D97EC8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382B1DBA" w14:textId="4E00AA50" w:rsidR="00640F1F" w:rsidRPr="00D97EC8" w:rsidRDefault="002043AF" w:rsidP="00170B3A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Arial" w:hAnsi="Arial" w:cs="Arial"/>
                <w:sz w:val="20"/>
                <w:szCs w:val="20"/>
              </w:rPr>
            </w:pPr>
            <w:r w:rsidRPr="00D97EC8">
              <w:rPr>
                <w:rFonts w:ascii="Arial" w:hAnsi="Arial" w:cs="Arial"/>
                <w:sz w:val="20"/>
                <w:szCs w:val="20"/>
              </w:rPr>
              <w:t xml:space="preserve">Presentation (10–15-minute </w:t>
            </w:r>
            <w:r>
              <w:rPr>
                <w:rFonts w:ascii="Arial" w:hAnsi="Arial" w:cs="Arial"/>
                <w:sz w:val="20"/>
                <w:szCs w:val="20"/>
              </w:rPr>
              <w:t>CB Bank</w:t>
            </w:r>
            <w:r w:rsidRPr="00D97EC8">
              <w:rPr>
                <w:rFonts w:ascii="Arial" w:hAnsi="Arial" w:cs="Arial"/>
                <w:sz w:val="20"/>
                <w:szCs w:val="20"/>
              </w:rPr>
              <w:t xml:space="preserve"> Overview)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476678" w14:textId="5A9F1799" w:rsidR="00640F1F" w:rsidRPr="00640F1F" w:rsidRDefault="002043AF" w:rsidP="00E052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All Inspectors, CBB Director, CBB Medical Director, CBB Processing Facility Director, Quality Unit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31D">
              <w:rPr>
                <w:rFonts w:ascii="Arial" w:hAnsi="Arial" w:cs="Arial"/>
                <w:sz w:val="20"/>
                <w:szCs w:val="20"/>
              </w:rPr>
              <w:t>Manager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, Managers, Supervisors, Other </w:t>
            </w:r>
            <w:r w:rsidR="0039331D">
              <w:rPr>
                <w:rFonts w:ascii="Arial" w:hAnsi="Arial" w:cs="Arial"/>
                <w:sz w:val="20"/>
                <w:szCs w:val="20"/>
              </w:rPr>
              <w:t>L</w:t>
            </w:r>
            <w:r w:rsidRPr="00640F1F">
              <w:rPr>
                <w:rFonts w:ascii="Arial" w:hAnsi="Arial" w:cs="Arial"/>
                <w:sz w:val="20"/>
                <w:szCs w:val="20"/>
              </w:rPr>
              <w:t>eadership, Interpreters</w:t>
            </w:r>
          </w:p>
        </w:tc>
      </w:tr>
      <w:tr w:rsidR="005F5168" w14:paraId="7D9033D7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FC5866" w14:textId="33C755B0" w:rsidR="00640F1F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08: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0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8AC026" w14:textId="012F0F2B" w:rsidR="00640F1F" w:rsidRPr="00640F1F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Inspection Tour 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ECFEE2" w14:textId="77777777" w:rsidR="00640F1F" w:rsidRPr="00640F1F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31487D8E" w14:textId="1254FD0C" w:rsidR="00640F1F" w:rsidRPr="003B4E25" w:rsidRDefault="002043AF" w:rsidP="00E2329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</w:t>
            </w:r>
            <w:r w:rsidR="00393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11E0F128" w14:textId="7EF2743F" w:rsidR="00640F1F" w:rsidRPr="00640F1F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4919970E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CC35F1" w14:textId="77777777" w:rsidR="00640F1F" w:rsidRPr="00640F1F" w:rsidRDefault="00640F1F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FF1D0D" w14:textId="236C6112" w:rsidR="00640F1F" w:rsidRPr="00640F1F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Site Tour 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09C721" w14:textId="3A83BAE5" w:rsidR="00640F1F" w:rsidRPr="00640F1F" w:rsidRDefault="002043A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5428F7F5" w14:textId="2F84AA0D" w:rsidR="00640F1F" w:rsidRPr="003B4E25" w:rsidRDefault="002043AF" w:rsidP="00640F1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</w:t>
            </w:r>
            <w:r w:rsidR="00393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3E5397" w14:textId="42BD49F8" w:rsidR="00640F1F" w:rsidRPr="00640F1F" w:rsidRDefault="002043A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1361F75D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C4CDB2" w14:textId="77777777" w:rsidR="00640F1F" w:rsidRPr="00640F1F" w:rsidRDefault="00640F1F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FE09B7" w14:textId="6E45E41C" w:rsidR="00640F1F" w:rsidRPr="00640F1F" w:rsidRDefault="002043A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Facility Tour 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CB925F" w14:textId="4B483618" w:rsidR="00640F1F" w:rsidRPr="00640F1F" w:rsidRDefault="002043A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06BB3A34" w14:textId="2781EC8F" w:rsidR="00640F1F" w:rsidRPr="003B4E25" w:rsidRDefault="002043AF" w:rsidP="00640F1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</w:t>
            </w:r>
            <w:r w:rsidR="00393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42F29" w14:textId="57B4A1C0" w:rsidR="00640F1F" w:rsidRPr="00640F1F" w:rsidRDefault="002043A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092775EE" w14:textId="77777777" w:rsidTr="00170B3A">
        <w:trPr>
          <w:cantSplit/>
          <w:trHeight w:val="30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076E59" w14:textId="74284F8C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221276" w14:textId="0AE036A6" w:rsidR="00B221CE" w:rsidRPr="00640F1F" w:rsidRDefault="002043AF" w:rsidP="00785A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 individual inspections and interviews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EC0AB0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0762E3B9" w14:textId="0CE0C22D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3BE63261" w14:textId="77C6E554" w:rsidR="00B221CE" w:rsidRPr="00640F1F" w:rsidRDefault="002043AF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62D3CF4A" w14:textId="77777777" w:rsidTr="00170B3A">
        <w:trPr>
          <w:cantSplit/>
          <w:trHeight w:val="30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614BF92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060EF8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58BF67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CF941B2" w14:textId="1F4FDCD5" w:rsidR="00110524" w:rsidRPr="00640F1F" w:rsidRDefault="002043AF" w:rsidP="00984EC2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74790C25" w14:textId="34BC4A7B" w:rsidR="00B221CE" w:rsidRPr="00640F1F" w:rsidRDefault="002043AF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6D14C4B3" w14:textId="77777777" w:rsidTr="00170B3A">
        <w:trPr>
          <w:cantSplit/>
          <w:trHeight w:val="30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C440CB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F68FB3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821BD6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3872C1B3" w14:textId="55D7A2E8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26F3ABDB" w14:textId="257DCB84" w:rsidR="00B221CE" w:rsidRPr="00640F1F" w:rsidRDefault="002043AF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4B54EC45" w14:textId="77777777" w:rsidTr="00C51D61">
        <w:trPr>
          <w:cantSplit/>
          <w:trHeight w:val="288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444290" w14:textId="4980A54B" w:rsidR="00C9136C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47C4C7" w14:textId="7A47C9E5" w:rsidR="00C9136C" w:rsidRPr="00640F1F" w:rsidRDefault="002043AF" w:rsidP="00C51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>as 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5F5168" w14:paraId="56E36C10" w14:textId="77777777" w:rsidTr="00170B3A">
        <w:trPr>
          <w:cantSplit/>
          <w:trHeight w:val="14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D221A5" w14:textId="0AD1AD11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C1762B" w14:textId="6C760499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E97DD7" w14:textId="7777777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048D8EF4" w14:textId="4C917BB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7461616C" w14:textId="45B1E50E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73A27E58" w14:textId="77777777" w:rsidTr="00170B3A">
        <w:trPr>
          <w:cantSplit/>
          <w:trHeight w:val="14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AAA779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E7CAE9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AD2FB0" w14:textId="7777777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130B5878" w14:textId="044408BB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46603372" w14:textId="354DABCA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0E92B067" w14:textId="77777777" w:rsidTr="00170B3A">
        <w:trPr>
          <w:cantSplit/>
          <w:trHeight w:val="14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D5DF52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E50F41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C4470F" w14:textId="7777777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7E7131F" w14:textId="410F9AF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6C86E882" w14:textId="66D54BB9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1E281841" w14:textId="77777777" w:rsidTr="00170B3A">
        <w:trPr>
          <w:cantSplit/>
          <w:trHeight w:val="432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0B9A45" w14:textId="67521CC3" w:rsidR="0061246C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lastRenderedPageBreak/>
              <w:t>12:00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EEB9B3" w14:textId="1D00E832" w:rsidR="0061246C" w:rsidRPr="00640F1F" w:rsidRDefault="002043AF" w:rsidP="00BC49E2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Lunch break:</w:t>
            </w:r>
          </w:p>
          <w:p w14:paraId="781D7BED" w14:textId="0A56D462" w:rsidR="0061246C" w:rsidRPr="00640F1F" w:rsidRDefault="002043AF" w:rsidP="00BC49E2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</w:tr>
      <w:tr w:rsidR="005F5168" w14:paraId="38A70C5F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A6B071" w14:textId="542661F8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D6B49B" w14:textId="10654064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1BFF49" w14:textId="7777777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31D7EA1" w14:textId="63F43AB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7CB9885" w14:textId="5D8FC652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5737A295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26773F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B98128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B81DD7" w14:textId="7777777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055DAA15" w14:textId="2B7D793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  <w:p w14:paraId="2A9CAA22" w14:textId="7552AD89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5F486DFC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650BDE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B85000B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D84CAA" w14:textId="77777777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802052E" w14:textId="1F610543" w:rsidR="00B221CE" w:rsidRPr="00640F1F" w:rsidRDefault="002043A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85F68E8" w14:textId="708D6D15" w:rsidR="00B221CE" w:rsidRPr="00640F1F" w:rsidRDefault="002043A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25E08BD3" w14:textId="77777777" w:rsidTr="00C51D61">
        <w:trPr>
          <w:cantSplit/>
          <w:trHeight w:val="288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457849" w14:textId="4254BAD8" w:rsidR="004011B4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14:15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5A2F97" w14:textId="327DACC6" w:rsidR="004011B4" w:rsidRPr="00640F1F" w:rsidRDefault="002043AF" w:rsidP="00BC49E2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>as 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5F5168" w14:paraId="654A9B47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427000" w14:textId="5F894DF8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14:30 </w:t>
            </w:r>
            <w:r w:rsidRPr="00640F1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333C5C7" w14:textId="1764084F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3C5541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739F7407" w14:textId="68138E3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66DA71BF" w14:textId="47333371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651E8DB0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8445588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920A30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495C7B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236D99C6" w14:textId="5143BAA2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3D9DADBA" w14:textId="3EB11885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333D1540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2E7FF6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EFF733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068D1F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356099D5" w14:textId="2E5BACD9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7AEB62E0" w14:textId="55FA435D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06967FE9" w14:textId="77777777" w:rsidTr="00170B3A">
        <w:trPr>
          <w:cantSplit/>
          <w:trHeight w:val="432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324A1A" w14:textId="576B4246" w:rsidR="004011B4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0701306" w14:textId="3B99A02D" w:rsidR="004011B4" w:rsidRPr="00640F1F" w:rsidRDefault="002043AF" w:rsidP="00D6008D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Inspectors’ </w:t>
            </w:r>
            <w:r>
              <w:rPr>
                <w:rFonts w:ascii="Arial" w:hAnsi="Arial" w:cs="Arial"/>
                <w:sz w:val="20"/>
                <w:szCs w:val="20"/>
              </w:rPr>
              <w:t>CLOSED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</w:tr>
      <w:tr w:rsidR="005F5168" w14:paraId="633F467B" w14:textId="77777777" w:rsidTr="00170B3A">
        <w:trPr>
          <w:cantSplit/>
          <w:trHeight w:val="432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B912151" w14:textId="0C4E99A8" w:rsidR="00354FAB" w:rsidRPr="00640F1F" w:rsidRDefault="002043AF" w:rsidP="00785A1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16:30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B8025C" w14:textId="65A1D3FE" w:rsidR="00354FAB" w:rsidRPr="00640F1F" w:rsidRDefault="002043AF" w:rsidP="00D6008D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 meet with Bank; notify applicant of expectations and schedule for the next day</w:t>
            </w:r>
          </w:p>
        </w:tc>
      </w:tr>
      <w:tr w:rsidR="005F5168" w14:paraId="26078E08" w14:textId="77777777" w:rsidTr="00170B3A">
        <w:trPr>
          <w:cantSplit/>
          <w:tblHeader/>
        </w:trPr>
        <w:tc>
          <w:tcPr>
            <w:tcW w:w="10218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33EC93" w14:textId="77777777" w:rsidR="005779FA" w:rsidRPr="00C51D61" w:rsidRDefault="005779FA" w:rsidP="008F5F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168" w14:paraId="6EE3DDA0" w14:textId="77777777" w:rsidTr="00170B3A">
        <w:trPr>
          <w:cantSplit/>
          <w:trHeight w:val="432"/>
        </w:trPr>
        <w:tc>
          <w:tcPr>
            <w:tcW w:w="10218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D461E0" w14:textId="7BC50A27" w:rsidR="005779FA" w:rsidRPr="00640F1F" w:rsidRDefault="002043AF" w:rsidP="008F5FE8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 2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BB98DB" w14:textId="77777777" w:rsidR="005779FA" w:rsidRPr="00640F1F" w:rsidRDefault="002043AF" w:rsidP="008F5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Month Day, Year</w:t>
            </w:r>
          </w:p>
        </w:tc>
      </w:tr>
      <w:tr w:rsidR="005F5168" w14:paraId="7F01C0C6" w14:textId="77777777" w:rsidTr="00170B3A">
        <w:trPr>
          <w:cantSplit/>
          <w:trHeight w:val="432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B230BC" w14:textId="57B6EAE4" w:rsidR="005779FA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047FF4" w14:textId="2B636AD9" w:rsidR="005779FA" w:rsidRPr="00640F1F" w:rsidRDefault="002043AF" w:rsidP="008F5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 to Day 2  </w:t>
            </w:r>
          </w:p>
          <w:p w14:paraId="26B814C6" w14:textId="5250B474" w:rsidR="005779FA" w:rsidRPr="00640F1F" w:rsidRDefault="002043AF" w:rsidP="00E052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(All Inspectors, Applicant Participants, Interpreters)</w:t>
            </w:r>
          </w:p>
        </w:tc>
      </w:tr>
      <w:tr w:rsidR="005F5168" w14:paraId="5D8DA3CB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773BDC" w14:textId="4BB971C1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08:30 </w:t>
            </w:r>
            <w:r w:rsidRPr="00640F1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7A0FB0" w14:textId="169A118B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68CC6B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640F1F">
              <w:rPr>
                <w:rFonts w:ascii="Arial" w:hAnsi="Arial" w:cs="Arial"/>
                <w:sz w:val="20"/>
                <w:szCs w:val="20"/>
              </w:rPr>
              <w:t>Inspector</w:t>
            </w:r>
          </w:p>
          <w:p w14:paraId="0F76F0ED" w14:textId="0E02CC10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108E6DE" w14:textId="61057595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1A6EE334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5DC433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3CCAA4" w14:textId="77777777" w:rsidR="00B221CE" w:rsidRPr="00640F1F" w:rsidRDefault="00B221CE" w:rsidP="00B2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7CCBE4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3A6BFD9" w14:textId="1C5B4361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936E7FF" w14:textId="1F1AAF64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14CD1FBF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0EF2E5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890D16" w14:textId="77777777" w:rsidR="00B221CE" w:rsidRPr="00640F1F" w:rsidRDefault="00B221CE" w:rsidP="00B2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C754B6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4309AB99" w14:textId="1FB4C96C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FC7F349" w14:textId="6508F27C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14E70120" w14:textId="77777777" w:rsidTr="00C51D61">
        <w:trPr>
          <w:cantSplit/>
          <w:trHeight w:val="288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9EA608" w14:textId="7685D088" w:rsidR="005779FA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548109" w14:textId="77777777" w:rsidR="005779FA" w:rsidRPr="00640F1F" w:rsidRDefault="002043AF" w:rsidP="00BC4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>as 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5F5168" w14:paraId="54849387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22EDB5" w14:textId="3CF2DA9C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lastRenderedPageBreak/>
              <w:t xml:space="preserve">10:30 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69D5CE" w14:textId="47FA2DDD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Resume individual </w:t>
            </w:r>
            <w:r>
              <w:rPr>
                <w:rFonts w:ascii="Arial" w:hAnsi="Arial" w:cs="Arial"/>
                <w:sz w:val="20"/>
                <w:szCs w:val="20"/>
              </w:rPr>
              <w:t>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0964E5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567096B5" w14:textId="759FFC3D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2C4E57A1" w14:textId="38527EC9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09773BCA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462C09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14243E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D6C77A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7DAF60B8" w14:textId="159C9F5B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14BF4999" w14:textId="4C1E6509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7E7E62F3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3D799E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6F75F1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16DD37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193163BF" w14:textId="349A2ED1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6A0C8CB1" w14:textId="16CC44EC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0E15B34B" w14:textId="77777777" w:rsidTr="00170B3A">
        <w:trPr>
          <w:cantSplit/>
          <w:trHeight w:val="432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1C8C4A" w14:textId="77777777" w:rsidR="005779FA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12:00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3EE273" w14:textId="77777777" w:rsidR="005779FA" w:rsidRPr="00640F1F" w:rsidRDefault="002043AF" w:rsidP="00BC49E2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Lunch break:</w:t>
            </w:r>
          </w:p>
          <w:p w14:paraId="46824173" w14:textId="77777777" w:rsidR="005779FA" w:rsidRPr="00640F1F" w:rsidRDefault="002043AF" w:rsidP="00BC49E2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Inspectors’ closed </w:t>
            </w:r>
            <w:r w:rsidRPr="00640F1F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5F5168" w14:paraId="44278738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8C07E7" w14:textId="30AF2340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AD3D1C9" w14:textId="1CF445DF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28466E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722DA94" w14:textId="1A02C9B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95605C2" w14:textId="1F2839E8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5B7F112C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43B00D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C5D178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424076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9AFDE23" w14:textId="61B6BCDC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001AE0E" w14:textId="2AE9B471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4473E8FD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C2A6C5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84967B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2BC10B7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63DA2920" w14:textId="3A78335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3B8DA807" w14:textId="43689900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3F6403C9" w14:textId="77777777" w:rsidTr="00C51D61">
        <w:trPr>
          <w:cantSplit/>
          <w:trHeight w:val="288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7B3B79" w14:textId="77777777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14:15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A5596B" w14:textId="77777777" w:rsidR="00B221CE" w:rsidRPr="00640F1F" w:rsidRDefault="002043AF" w:rsidP="00BC49E2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640F1F">
              <w:rPr>
                <w:rFonts w:ascii="Arial" w:hAnsi="Arial" w:cs="Arial"/>
                <w:sz w:val="20"/>
                <w:szCs w:val="20"/>
              </w:rPr>
              <w:t>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5F5168" w14:paraId="23D06B40" w14:textId="77777777" w:rsidTr="00170B3A">
        <w:trPr>
          <w:cantSplit/>
          <w:trHeight w:val="155"/>
        </w:trPr>
        <w:tc>
          <w:tcPr>
            <w:tcW w:w="260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F20C69" w14:textId="0BF81E98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3806" w:type="dxa"/>
            <w:gridSpan w:val="2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C7CE3E" w14:textId="6581ECDE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343D06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3B15DBD5" w14:textId="30566E44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C012AB7" w14:textId="509F4D40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7496994A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6ABEC1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24C535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63660C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224E8D03" w14:textId="335962CE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 </w:t>
            </w:r>
          </w:p>
          <w:p w14:paraId="2EAE6CF4" w14:textId="3A847DD6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4F2678F4" w14:textId="77777777" w:rsidTr="00170B3A">
        <w:trPr>
          <w:cantSplit/>
          <w:trHeight w:val="155"/>
        </w:trPr>
        <w:tc>
          <w:tcPr>
            <w:tcW w:w="260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83A51E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6245D7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DC5B1B" w14:textId="77777777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B9FBE8D" w14:textId="07305A2C" w:rsidR="00B221CE" w:rsidRPr="00640F1F" w:rsidRDefault="002043A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61E3010" w14:textId="2A5DF35A" w:rsidR="00B221CE" w:rsidRPr="00640F1F" w:rsidRDefault="002043A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5F5168" w14:paraId="27AC6688" w14:textId="77777777" w:rsidTr="00C51D61">
        <w:trPr>
          <w:cantSplit/>
          <w:trHeight w:val="288"/>
        </w:trPr>
        <w:tc>
          <w:tcPr>
            <w:tcW w:w="26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AF35A5" w14:textId="77777777" w:rsidR="00B221CE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7613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A9A1AF" w14:textId="010E8460" w:rsidR="00B221CE" w:rsidRPr="00640F1F" w:rsidRDefault="002043AF" w:rsidP="00D6008D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Inspectors’ </w:t>
            </w:r>
            <w:r>
              <w:rPr>
                <w:rFonts w:ascii="Arial" w:hAnsi="Arial" w:cs="Arial"/>
                <w:sz w:val="20"/>
                <w:szCs w:val="20"/>
              </w:rPr>
              <w:t>CLOSED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</w:tr>
      <w:tr w:rsidR="005F5168" w14:paraId="7CB403FE" w14:textId="77777777" w:rsidTr="00170B3A">
        <w:trPr>
          <w:cantSplit/>
        </w:trPr>
        <w:tc>
          <w:tcPr>
            <w:tcW w:w="260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5A93F8" w14:textId="77777777" w:rsidR="00785A14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3B47AB" w14:textId="77777777" w:rsidR="00785A14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EXIT INTERVIEW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4CF086" w14:textId="4B638CC6" w:rsidR="00785A14" w:rsidRPr="00640F1F" w:rsidRDefault="002043A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All Inspectors, CBB Director, CBB Medical Director, CBB Processing Facility Director, Quality Unit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, Managers, Supervisors, Other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40F1F">
              <w:rPr>
                <w:rFonts w:ascii="Arial" w:hAnsi="Arial" w:cs="Arial"/>
                <w:sz w:val="20"/>
                <w:szCs w:val="20"/>
              </w:rPr>
              <w:t>eadership, Interpreters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</w:tr>
    </w:tbl>
    <w:p w14:paraId="62838B85" w14:textId="77777777" w:rsidR="00D6122A" w:rsidRPr="00640F1F" w:rsidRDefault="00D6122A" w:rsidP="00D6122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F5168" w14:paraId="02361CD1" w14:textId="77777777" w:rsidTr="00D6008D">
        <w:trPr>
          <w:cantSplit/>
          <w:trHeight w:val="288"/>
          <w:tblHeader/>
        </w:trPr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6B8C58C3" w14:textId="77777777" w:rsidR="00D6122A" w:rsidRPr="00640F1F" w:rsidRDefault="002043AF" w:rsidP="00D6008D">
            <w:pPr>
              <w:keepNext/>
              <w:keepLines/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40F1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Contact </w:t>
            </w:r>
            <w:r w:rsidRPr="00640F1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5F5168" w14:paraId="744C486B" w14:textId="77777777" w:rsidTr="00D6008D">
        <w:trPr>
          <w:cantSplit/>
          <w:trHeight w:val="288"/>
          <w:tblHeader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7A8" w14:textId="77777777" w:rsidR="00D6122A" w:rsidRPr="00640F1F" w:rsidRDefault="002043AF" w:rsidP="00D6008D">
            <w:pPr>
              <w:keepNext/>
              <w:keepLine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5EE8" w14:textId="77777777" w:rsidR="00D6122A" w:rsidRPr="00640F1F" w:rsidRDefault="002043AF" w:rsidP="00D6008D">
            <w:pPr>
              <w:keepNext/>
              <w:keepLine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30A" w14:textId="77777777" w:rsidR="00D6122A" w:rsidRPr="00640F1F" w:rsidRDefault="002043AF" w:rsidP="00D6008D">
            <w:pPr>
              <w:keepNext/>
              <w:keepLine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CELL PHONE NUMBER</w:t>
            </w:r>
          </w:p>
        </w:tc>
      </w:tr>
      <w:tr w:rsidR="005F5168" w14:paraId="0FB81CEE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1D25" w14:textId="77777777" w:rsidR="00D6122A" w:rsidRPr="00640F1F" w:rsidRDefault="002043AF" w:rsidP="00C51D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Team Leader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A0D" w14:textId="77777777" w:rsidR="00D6122A" w:rsidRPr="00640F1F" w:rsidRDefault="00D6122A" w:rsidP="00C51D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F4BF" w14:textId="77777777" w:rsidR="00D6122A" w:rsidRPr="00640F1F" w:rsidRDefault="00D6122A" w:rsidP="00C51D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23232393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8C43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Inspector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A9D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CEC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77347EB5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014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24B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57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34CFFFA8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D818" w14:textId="62E745C6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C0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534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75C02F09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9BDC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9DE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66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7F319D3A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64C1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CF2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224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603F59C5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538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Director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59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04C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1F0F9FF0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590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DD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392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5D36043C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80FF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Collection Director(s)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310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124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4C5FE883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49AF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Processing Facility Director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C140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5B2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33871EC7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C42E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Quality Unit </w:t>
            </w:r>
            <w:r w:rsidRPr="00640F1F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E35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5726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795EE8A8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731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6E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FF8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68" w14:paraId="392E7350" w14:textId="77777777" w:rsidTr="00D6008D">
        <w:trPr>
          <w:cantSplit/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7695" w14:textId="77777777" w:rsidR="00D6122A" w:rsidRPr="00640F1F" w:rsidRDefault="002043A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FACT Accreditation Coordinator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0E38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6E3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A9D87" w14:textId="77777777" w:rsidR="00D6122A" w:rsidRPr="00640F1F" w:rsidRDefault="00D6122A" w:rsidP="00D6122A">
      <w:pPr>
        <w:rPr>
          <w:rFonts w:ascii="Arial" w:hAnsi="Arial" w:cs="Arial"/>
          <w:sz w:val="20"/>
          <w:szCs w:val="20"/>
        </w:rPr>
      </w:pPr>
    </w:p>
    <w:p w14:paraId="5F2F8C6A" w14:textId="77777777" w:rsidR="00052FF2" w:rsidRPr="00640F1F" w:rsidRDefault="00052FF2" w:rsidP="0007613B">
      <w:pPr>
        <w:rPr>
          <w:rFonts w:ascii="Arial" w:hAnsi="Arial" w:cs="Arial"/>
          <w:color w:val="FFFFFF" w:themeColor="background1"/>
          <w:sz w:val="20"/>
          <w:szCs w:val="20"/>
        </w:rPr>
      </w:pPr>
    </w:p>
    <w:sectPr w:rsidR="00052FF2" w:rsidRPr="00640F1F" w:rsidSect="00E2329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2DDD" w14:textId="77777777" w:rsidR="002043AF" w:rsidRDefault="002043AF">
      <w:pPr>
        <w:spacing w:after="0" w:line="240" w:lineRule="auto"/>
      </w:pPr>
      <w:r>
        <w:separator/>
      </w:r>
    </w:p>
  </w:endnote>
  <w:endnote w:type="continuationSeparator" w:id="0">
    <w:p w14:paraId="2D417DB5" w14:textId="77777777" w:rsidR="002043AF" w:rsidRDefault="0020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749788"/>
  <w:p w14:paraId="6D694B2D" w14:textId="451C5541" w:rsidR="00FA48F4" w:rsidRPr="00FA48F4" w:rsidRDefault="002043AF" w:rsidP="002A65EF">
    <w:pPr>
      <w:pStyle w:val="Footer"/>
      <w:tabs>
        <w:tab w:val="clear" w:pos="9360"/>
        <w:tab w:val="right" w:pos="1008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ACC.TEM.6.025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FACT CB On-Site Agenda Example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bookmarkEnd w:id="0"/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05/03/2025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F073" w14:textId="77777777" w:rsidR="002043AF" w:rsidRDefault="002043AF">
      <w:pPr>
        <w:spacing w:after="0" w:line="240" w:lineRule="auto"/>
      </w:pPr>
      <w:r>
        <w:separator/>
      </w:r>
    </w:p>
  </w:footnote>
  <w:footnote w:type="continuationSeparator" w:id="0">
    <w:p w14:paraId="72451AA2" w14:textId="77777777" w:rsidR="002043AF" w:rsidRDefault="0020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FFF5" w14:textId="77777777" w:rsidR="00405740" w:rsidRDefault="00405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4AA4" w14:textId="77777777" w:rsidR="009D674D" w:rsidRDefault="002043AF">
    <w:pPr>
      <w:pStyle w:val="Header"/>
    </w:pPr>
    <w:r>
      <w:rPr>
        <w:rFonts w:ascii="Arial" w:hAnsi="Arial" w:cs="Arial"/>
        <w:noProof/>
      </w:rPr>
      <w:drawing>
        <wp:inline distT="0" distB="0" distL="0" distR="0">
          <wp:extent cx="1703835" cy="499873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7B53" w14:textId="77777777" w:rsidR="00FA48F4" w:rsidRDefault="002043AF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C53"/>
    <w:multiLevelType w:val="hybridMultilevel"/>
    <w:tmpl w:val="810E8B9C"/>
    <w:lvl w:ilvl="0" w:tplc="03D6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0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A2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41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A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CA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64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4F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CC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5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FACT CB On-Site Agenda Example"/>
    <w:docVar w:name="effective date" w:val="05/03/2025"/>
    <w:docVar w:name="reference #" w:val="ACC.TEM.6.025"/>
    <w:docVar w:name="version" w:val="2"/>
  </w:docVars>
  <w:rsids>
    <w:rsidRoot w:val="00122DFD"/>
    <w:rsid w:val="000074C6"/>
    <w:rsid w:val="00033329"/>
    <w:rsid w:val="00037C22"/>
    <w:rsid w:val="00051A3B"/>
    <w:rsid w:val="00052FF2"/>
    <w:rsid w:val="00057650"/>
    <w:rsid w:val="00062154"/>
    <w:rsid w:val="00067C7A"/>
    <w:rsid w:val="0007613B"/>
    <w:rsid w:val="00086E56"/>
    <w:rsid w:val="000B3B0D"/>
    <w:rsid w:val="000C1833"/>
    <w:rsid w:val="000D47D3"/>
    <w:rsid w:val="000E3371"/>
    <w:rsid w:val="000E3560"/>
    <w:rsid w:val="001079C9"/>
    <w:rsid w:val="00110524"/>
    <w:rsid w:val="00115DDB"/>
    <w:rsid w:val="00122DFD"/>
    <w:rsid w:val="001324E0"/>
    <w:rsid w:val="00143989"/>
    <w:rsid w:val="001458A4"/>
    <w:rsid w:val="00145C61"/>
    <w:rsid w:val="001473B7"/>
    <w:rsid w:val="00170B3A"/>
    <w:rsid w:val="00193669"/>
    <w:rsid w:val="001A62D8"/>
    <w:rsid w:val="001C5BAC"/>
    <w:rsid w:val="001D7EA1"/>
    <w:rsid w:val="001E2446"/>
    <w:rsid w:val="001E345A"/>
    <w:rsid w:val="001F312F"/>
    <w:rsid w:val="001F3747"/>
    <w:rsid w:val="002043AF"/>
    <w:rsid w:val="00204FCA"/>
    <w:rsid w:val="00230990"/>
    <w:rsid w:val="002413F9"/>
    <w:rsid w:val="00242A28"/>
    <w:rsid w:val="00255756"/>
    <w:rsid w:val="002A390D"/>
    <w:rsid w:val="002A65EF"/>
    <w:rsid w:val="002B6C59"/>
    <w:rsid w:val="0030260A"/>
    <w:rsid w:val="00314BFD"/>
    <w:rsid w:val="00336C0D"/>
    <w:rsid w:val="00340FD2"/>
    <w:rsid w:val="00354FAB"/>
    <w:rsid w:val="00370EA3"/>
    <w:rsid w:val="00372996"/>
    <w:rsid w:val="00380607"/>
    <w:rsid w:val="00382D67"/>
    <w:rsid w:val="0039331D"/>
    <w:rsid w:val="00396CF1"/>
    <w:rsid w:val="003A18A0"/>
    <w:rsid w:val="003B4E25"/>
    <w:rsid w:val="003C55DA"/>
    <w:rsid w:val="003D21C3"/>
    <w:rsid w:val="003F05D3"/>
    <w:rsid w:val="004011B4"/>
    <w:rsid w:val="00405740"/>
    <w:rsid w:val="00414708"/>
    <w:rsid w:val="00430258"/>
    <w:rsid w:val="00493C6E"/>
    <w:rsid w:val="004A1896"/>
    <w:rsid w:val="004B6D14"/>
    <w:rsid w:val="004C6A1E"/>
    <w:rsid w:val="004D07C8"/>
    <w:rsid w:val="004F36B1"/>
    <w:rsid w:val="005159A0"/>
    <w:rsid w:val="00521CBC"/>
    <w:rsid w:val="00523B45"/>
    <w:rsid w:val="005350D7"/>
    <w:rsid w:val="0057460C"/>
    <w:rsid w:val="00574F01"/>
    <w:rsid w:val="005779FA"/>
    <w:rsid w:val="00593C98"/>
    <w:rsid w:val="005D6E2E"/>
    <w:rsid w:val="005F0568"/>
    <w:rsid w:val="005F5168"/>
    <w:rsid w:val="00602F53"/>
    <w:rsid w:val="0061246C"/>
    <w:rsid w:val="0062223C"/>
    <w:rsid w:val="00625120"/>
    <w:rsid w:val="006264C4"/>
    <w:rsid w:val="00640F1F"/>
    <w:rsid w:val="00661E81"/>
    <w:rsid w:val="00684427"/>
    <w:rsid w:val="006A12D4"/>
    <w:rsid w:val="00713F5E"/>
    <w:rsid w:val="007619A6"/>
    <w:rsid w:val="00780A97"/>
    <w:rsid w:val="00780DFC"/>
    <w:rsid w:val="00785A14"/>
    <w:rsid w:val="007B05A5"/>
    <w:rsid w:val="007E4023"/>
    <w:rsid w:val="007F7FF2"/>
    <w:rsid w:val="0080103A"/>
    <w:rsid w:val="0082183B"/>
    <w:rsid w:val="00821F01"/>
    <w:rsid w:val="00833CE3"/>
    <w:rsid w:val="00841D86"/>
    <w:rsid w:val="008734D2"/>
    <w:rsid w:val="00873DA7"/>
    <w:rsid w:val="00883AAB"/>
    <w:rsid w:val="008840BC"/>
    <w:rsid w:val="00891B79"/>
    <w:rsid w:val="00892F9E"/>
    <w:rsid w:val="008C15FC"/>
    <w:rsid w:val="008D3A92"/>
    <w:rsid w:val="008F5FE8"/>
    <w:rsid w:val="00905FFA"/>
    <w:rsid w:val="00910FC6"/>
    <w:rsid w:val="0094066E"/>
    <w:rsid w:val="00970267"/>
    <w:rsid w:val="00984EC2"/>
    <w:rsid w:val="009A433A"/>
    <w:rsid w:val="009B2F19"/>
    <w:rsid w:val="009D674D"/>
    <w:rsid w:val="00A0375C"/>
    <w:rsid w:val="00A1418E"/>
    <w:rsid w:val="00A46494"/>
    <w:rsid w:val="00A55914"/>
    <w:rsid w:val="00A57CA4"/>
    <w:rsid w:val="00A7003A"/>
    <w:rsid w:val="00A71427"/>
    <w:rsid w:val="00A74B0D"/>
    <w:rsid w:val="00A8177E"/>
    <w:rsid w:val="00A90B98"/>
    <w:rsid w:val="00AB24B6"/>
    <w:rsid w:val="00AB6575"/>
    <w:rsid w:val="00AC1DDC"/>
    <w:rsid w:val="00AC478E"/>
    <w:rsid w:val="00AD1525"/>
    <w:rsid w:val="00AE6531"/>
    <w:rsid w:val="00B10E8B"/>
    <w:rsid w:val="00B20885"/>
    <w:rsid w:val="00B221CE"/>
    <w:rsid w:val="00B2458A"/>
    <w:rsid w:val="00B31D71"/>
    <w:rsid w:val="00B34434"/>
    <w:rsid w:val="00B41EC1"/>
    <w:rsid w:val="00B42A5B"/>
    <w:rsid w:val="00B6424E"/>
    <w:rsid w:val="00B668D8"/>
    <w:rsid w:val="00B66953"/>
    <w:rsid w:val="00BB04C0"/>
    <w:rsid w:val="00BB4041"/>
    <w:rsid w:val="00BC49E2"/>
    <w:rsid w:val="00BD395E"/>
    <w:rsid w:val="00BE6AA5"/>
    <w:rsid w:val="00BF181F"/>
    <w:rsid w:val="00C11553"/>
    <w:rsid w:val="00C31E48"/>
    <w:rsid w:val="00C35867"/>
    <w:rsid w:val="00C4093B"/>
    <w:rsid w:val="00C42D73"/>
    <w:rsid w:val="00C46F4A"/>
    <w:rsid w:val="00C51BFA"/>
    <w:rsid w:val="00C51D61"/>
    <w:rsid w:val="00C675DB"/>
    <w:rsid w:val="00C8324D"/>
    <w:rsid w:val="00C9136C"/>
    <w:rsid w:val="00C9335B"/>
    <w:rsid w:val="00CA0A2E"/>
    <w:rsid w:val="00D0234B"/>
    <w:rsid w:val="00D16090"/>
    <w:rsid w:val="00D30264"/>
    <w:rsid w:val="00D511AA"/>
    <w:rsid w:val="00D6008D"/>
    <w:rsid w:val="00D6122A"/>
    <w:rsid w:val="00D6254D"/>
    <w:rsid w:val="00D70D11"/>
    <w:rsid w:val="00D76E49"/>
    <w:rsid w:val="00D87866"/>
    <w:rsid w:val="00D97EC8"/>
    <w:rsid w:val="00DB35B8"/>
    <w:rsid w:val="00DD5A4F"/>
    <w:rsid w:val="00DF4527"/>
    <w:rsid w:val="00E052C4"/>
    <w:rsid w:val="00E2329F"/>
    <w:rsid w:val="00E61BA2"/>
    <w:rsid w:val="00E6544A"/>
    <w:rsid w:val="00E934CE"/>
    <w:rsid w:val="00EA206B"/>
    <w:rsid w:val="00EA2BE2"/>
    <w:rsid w:val="00EA4FBD"/>
    <w:rsid w:val="00EA62D2"/>
    <w:rsid w:val="00EB59D9"/>
    <w:rsid w:val="00EB6199"/>
    <w:rsid w:val="00EE65F3"/>
    <w:rsid w:val="00EE67FE"/>
    <w:rsid w:val="00EE78CC"/>
    <w:rsid w:val="00EF6C8C"/>
    <w:rsid w:val="00F21030"/>
    <w:rsid w:val="00F321B9"/>
    <w:rsid w:val="00F75016"/>
    <w:rsid w:val="00F827A7"/>
    <w:rsid w:val="00FA48F4"/>
    <w:rsid w:val="00FC27E2"/>
    <w:rsid w:val="00FC7201"/>
    <w:rsid w:val="00FF1B77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D728"/>
  <w15:chartTrackingRefBased/>
  <w15:docId w15:val="{B8AD7826-00D8-4A8D-9546-45E0FC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D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D8"/>
  </w:style>
  <w:style w:type="paragraph" w:styleId="Footer">
    <w:name w:val="footer"/>
    <w:basedOn w:val="Normal"/>
    <w:link w:val="Foot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D8"/>
  </w:style>
  <w:style w:type="paragraph" w:styleId="BalloonText">
    <w:name w:val="Balloon Text"/>
    <w:basedOn w:val="Normal"/>
    <w:link w:val="BalloonTextChar"/>
    <w:uiPriority w:val="99"/>
    <w:semiHidden/>
    <w:unhideWhenUsed/>
    <w:rsid w:val="007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A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873DA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B35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B6695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A57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93B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rsid w:val="00B66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7EC8"/>
    <w:pPr>
      <w:ind w:left="720"/>
      <w:contextualSpacing/>
    </w:p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26f5-be6d-4657-9b21-c22ef5cccbf9">
      <Terms xmlns="http://schemas.microsoft.com/office/infopath/2007/PartnerControls"/>
    </lcf76f155ced4ddcb4097134ff3c332f>
    <TaxCatchAll xmlns="1f3c4429-dc9b-4ebe-90b8-01f621e7e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6" ma:contentTypeDescription="Create a new document." ma:contentTypeScope="" ma:versionID="1b23fe06e4c7e913e8faa7a719953d06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e56b2a23807df8abc821063179ae0523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d2baed-6db9-41a3-9413-0d68dd299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1665a-28b2-4a2c-ba21-57d5171a7957}" ma:internalName="TaxCatchAll" ma:showField="CatchAllData" ma:web="1f3c4429-dc9b-4ebe-90b8-01f621e7e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11D78-E9DE-44C8-A0BF-FF031AD6D209}">
  <ds:schemaRefs>
    <ds:schemaRef ds:uri="http://schemas.microsoft.com/office/2006/metadata/properties"/>
    <ds:schemaRef ds:uri="http://schemas.microsoft.com/office/infopath/2007/PartnerControls"/>
    <ds:schemaRef ds:uri="1d2226f5-be6d-4657-9b21-c22ef5cccbf9"/>
    <ds:schemaRef ds:uri="1f3c4429-dc9b-4ebe-90b8-01f621e7ef50"/>
  </ds:schemaRefs>
</ds:datastoreItem>
</file>

<file path=customXml/itemProps2.xml><?xml version="1.0" encoding="utf-8"?>
<ds:datastoreItem xmlns:ds="http://schemas.openxmlformats.org/officeDocument/2006/customXml" ds:itemID="{1CC4108E-5340-446E-A272-5435E772D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3BB86-D10C-4EAB-9533-C2184159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WARKENTIN</dc:creator>
  <cp:lastModifiedBy>Heather Conway</cp:lastModifiedBy>
  <cp:revision>2</cp:revision>
  <cp:lastPrinted>2022-08-01T16:15:00Z</cp:lastPrinted>
  <dcterms:created xsi:type="dcterms:W3CDTF">2025-05-03T16:47:00Z</dcterms:created>
  <dcterms:modified xsi:type="dcterms:W3CDTF">2025-05-03T16:47:00Z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MediaServiceImageTags">
    <vt:lpwstr/>
  </property>
</Properties>
</file>